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2F" w:rsidRPr="00C869E5" w:rsidRDefault="00E6242F" w:rsidP="00E6242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869E5">
        <w:rPr>
          <w:b/>
          <w:sz w:val="28"/>
          <w:szCs w:val="28"/>
        </w:rPr>
        <w:t>OCENA OSIĄGNIĘĆ EDUKACYJNYCH W KLASACH I-III</w:t>
      </w:r>
    </w:p>
    <w:p w:rsidR="00E6242F" w:rsidRPr="00C869E5" w:rsidRDefault="00E6242F" w:rsidP="00E6242F">
      <w:pPr>
        <w:jc w:val="center"/>
        <w:rPr>
          <w:b/>
          <w:sz w:val="28"/>
          <w:szCs w:val="28"/>
        </w:rPr>
      </w:pPr>
      <w:r w:rsidRPr="00C869E5">
        <w:rPr>
          <w:b/>
          <w:sz w:val="28"/>
          <w:szCs w:val="28"/>
        </w:rPr>
        <w:t>W SZKOLE PODSTAWOWEJ NR 104 W KRAKOWIE</w:t>
      </w:r>
    </w:p>
    <w:p w:rsidR="00E6242F" w:rsidRPr="00C869E5" w:rsidRDefault="00E6242F" w:rsidP="00E6242F">
      <w:pPr>
        <w:rPr>
          <w:b/>
          <w:sz w:val="24"/>
          <w:szCs w:val="24"/>
        </w:rPr>
      </w:pPr>
    </w:p>
    <w:p w:rsidR="006F4452" w:rsidRDefault="006F4452" w:rsidP="00E6242F">
      <w:pPr>
        <w:rPr>
          <w:b/>
          <w:sz w:val="24"/>
          <w:szCs w:val="24"/>
        </w:rPr>
      </w:pPr>
    </w:p>
    <w:p w:rsidR="00C869E5" w:rsidRPr="00C869E5" w:rsidRDefault="00C869E5" w:rsidP="00E6242F">
      <w:pPr>
        <w:rPr>
          <w:b/>
          <w:sz w:val="24"/>
          <w:szCs w:val="24"/>
        </w:rPr>
      </w:pPr>
    </w:p>
    <w:p w:rsidR="00E6242F" w:rsidRPr="00C869E5" w:rsidRDefault="00E6242F" w:rsidP="00E6242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869E5">
        <w:rPr>
          <w:sz w:val="24"/>
          <w:szCs w:val="24"/>
        </w:rPr>
        <w:t>W klasach I-III oceny śródroczne i roczne osiągnięć edukacyjnych uczniów przyjmują formę opisową wg opracowanych kryteriów.</w:t>
      </w:r>
    </w:p>
    <w:p w:rsidR="00E6242F" w:rsidRPr="00C869E5" w:rsidRDefault="00E6242F" w:rsidP="00E6242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869E5">
        <w:rPr>
          <w:sz w:val="24"/>
          <w:szCs w:val="24"/>
        </w:rPr>
        <w:t>Bieżąca ocena wiadomości i umiejętności uczniów określana jest według następujących kryteriów:</w:t>
      </w:r>
    </w:p>
    <w:p w:rsidR="00E6242F" w:rsidRPr="00C869E5" w:rsidRDefault="00E6242F" w:rsidP="00E6242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C869E5">
        <w:rPr>
          <w:sz w:val="24"/>
          <w:szCs w:val="24"/>
        </w:rPr>
        <w:t>Ocenę w postaci zapisu cyfrowego : 1,2,3,4,5,6 – stosuje się w dzienniku lekcyjnym      i na pracach uczniów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6242F" w:rsidTr="006F4452">
        <w:tc>
          <w:tcPr>
            <w:tcW w:w="2547" w:type="dxa"/>
          </w:tcPr>
          <w:p w:rsidR="00E6242F" w:rsidRPr="00C869E5" w:rsidRDefault="00E6242F" w:rsidP="00E6242F">
            <w:pPr>
              <w:jc w:val="center"/>
              <w:rPr>
                <w:sz w:val="24"/>
                <w:szCs w:val="24"/>
              </w:rPr>
            </w:pPr>
            <w:r w:rsidRPr="00C869E5">
              <w:rPr>
                <w:sz w:val="24"/>
                <w:szCs w:val="24"/>
              </w:rPr>
              <w:t>POZIOM</w:t>
            </w:r>
          </w:p>
        </w:tc>
        <w:tc>
          <w:tcPr>
            <w:tcW w:w="6515" w:type="dxa"/>
          </w:tcPr>
          <w:p w:rsidR="00E6242F" w:rsidRPr="00C869E5" w:rsidRDefault="00E6242F" w:rsidP="00E6242F">
            <w:pPr>
              <w:jc w:val="center"/>
              <w:rPr>
                <w:sz w:val="24"/>
                <w:szCs w:val="24"/>
              </w:rPr>
            </w:pPr>
            <w:r w:rsidRPr="00C869E5">
              <w:rPr>
                <w:sz w:val="24"/>
                <w:szCs w:val="24"/>
              </w:rPr>
              <w:t>OKREŚLENIA</w:t>
            </w:r>
          </w:p>
        </w:tc>
      </w:tr>
      <w:tr w:rsidR="00E6242F" w:rsidTr="006F4452">
        <w:tc>
          <w:tcPr>
            <w:tcW w:w="2547" w:type="dxa"/>
          </w:tcPr>
          <w:p w:rsidR="00E6242F" w:rsidRPr="00C869E5" w:rsidRDefault="00E6242F" w:rsidP="00E6242F">
            <w:pPr>
              <w:rPr>
                <w:b/>
                <w:sz w:val="24"/>
                <w:szCs w:val="24"/>
              </w:rPr>
            </w:pPr>
            <w:r w:rsidRPr="00C869E5">
              <w:rPr>
                <w:b/>
                <w:sz w:val="24"/>
                <w:szCs w:val="24"/>
              </w:rPr>
              <w:t>1 – brak osiągnięć</w:t>
            </w:r>
          </w:p>
        </w:tc>
        <w:tc>
          <w:tcPr>
            <w:tcW w:w="6515" w:type="dxa"/>
          </w:tcPr>
          <w:p w:rsidR="00E6242F" w:rsidRPr="00C869E5" w:rsidRDefault="00E6242F">
            <w:pPr>
              <w:rPr>
                <w:b/>
                <w:sz w:val="24"/>
                <w:szCs w:val="24"/>
              </w:rPr>
            </w:pPr>
            <w:r w:rsidRPr="00C869E5">
              <w:rPr>
                <w:b/>
                <w:sz w:val="24"/>
                <w:szCs w:val="24"/>
              </w:rPr>
              <w:t>nigdy nie wykonuje samodzielnie, nie potrafi, brak aktywności</w:t>
            </w:r>
          </w:p>
        </w:tc>
      </w:tr>
      <w:tr w:rsidR="00E6242F" w:rsidTr="006F4452">
        <w:tc>
          <w:tcPr>
            <w:tcW w:w="2547" w:type="dxa"/>
          </w:tcPr>
          <w:p w:rsidR="00E6242F" w:rsidRPr="00C869E5" w:rsidRDefault="00E6242F">
            <w:pPr>
              <w:rPr>
                <w:b/>
                <w:sz w:val="24"/>
                <w:szCs w:val="24"/>
              </w:rPr>
            </w:pPr>
            <w:r w:rsidRPr="00C869E5">
              <w:rPr>
                <w:b/>
                <w:sz w:val="24"/>
                <w:szCs w:val="24"/>
              </w:rPr>
              <w:t>2 - konieczny</w:t>
            </w:r>
          </w:p>
        </w:tc>
        <w:tc>
          <w:tcPr>
            <w:tcW w:w="6515" w:type="dxa"/>
          </w:tcPr>
          <w:p w:rsidR="00E6242F" w:rsidRPr="00C869E5" w:rsidRDefault="009F5A68">
            <w:pPr>
              <w:rPr>
                <w:b/>
                <w:sz w:val="24"/>
                <w:szCs w:val="24"/>
              </w:rPr>
            </w:pPr>
            <w:r w:rsidRPr="00C869E5">
              <w:rPr>
                <w:b/>
                <w:sz w:val="24"/>
                <w:szCs w:val="24"/>
              </w:rPr>
              <w:t>c</w:t>
            </w:r>
            <w:r w:rsidR="00E6242F" w:rsidRPr="00C869E5">
              <w:rPr>
                <w:b/>
                <w:sz w:val="24"/>
                <w:szCs w:val="24"/>
              </w:rPr>
              <w:t>zasami, z licznymi błędami</w:t>
            </w:r>
            <w:r w:rsidRPr="00C869E5">
              <w:rPr>
                <w:b/>
                <w:sz w:val="24"/>
                <w:szCs w:val="24"/>
              </w:rPr>
              <w:t>, z dużą pomocą nauczyciela, niechętnie</w:t>
            </w:r>
          </w:p>
        </w:tc>
      </w:tr>
      <w:tr w:rsidR="00E6242F" w:rsidTr="006F4452">
        <w:tc>
          <w:tcPr>
            <w:tcW w:w="2547" w:type="dxa"/>
          </w:tcPr>
          <w:p w:rsidR="00E6242F" w:rsidRPr="00C869E5" w:rsidRDefault="009F5A68">
            <w:pPr>
              <w:rPr>
                <w:b/>
                <w:sz w:val="24"/>
                <w:szCs w:val="24"/>
              </w:rPr>
            </w:pPr>
            <w:r w:rsidRPr="00C869E5">
              <w:rPr>
                <w:b/>
                <w:sz w:val="24"/>
                <w:szCs w:val="24"/>
              </w:rPr>
              <w:t>3 - podstawowy</w:t>
            </w:r>
          </w:p>
        </w:tc>
        <w:tc>
          <w:tcPr>
            <w:tcW w:w="6515" w:type="dxa"/>
          </w:tcPr>
          <w:p w:rsidR="00E6242F" w:rsidRPr="00C869E5" w:rsidRDefault="009F5A68">
            <w:pPr>
              <w:rPr>
                <w:b/>
                <w:sz w:val="24"/>
                <w:szCs w:val="24"/>
              </w:rPr>
            </w:pPr>
            <w:r w:rsidRPr="00C869E5">
              <w:rPr>
                <w:b/>
                <w:sz w:val="24"/>
                <w:szCs w:val="24"/>
              </w:rPr>
              <w:t>często, z niewielkimi błędami, z niewielką pomocą nauczyciela</w:t>
            </w:r>
          </w:p>
        </w:tc>
      </w:tr>
      <w:tr w:rsidR="00E6242F" w:rsidTr="006F4452">
        <w:tc>
          <w:tcPr>
            <w:tcW w:w="2547" w:type="dxa"/>
          </w:tcPr>
          <w:p w:rsidR="00E6242F" w:rsidRPr="00C869E5" w:rsidRDefault="009F5A68">
            <w:pPr>
              <w:rPr>
                <w:b/>
                <w:sz w:val="24"/>
                <w:szCs w:val="24"/>
              </w:rPr>
            </w:pPr>
            <w:r w:rsidRPr="00C869E5">
              <w:rPr>
                <w:b/>
                <w:sz w:val="24"/>
                <w:szCs w:val="24"/>
              </w:rPr>
              <w:t>4 - rozszerzony</w:t>
            </w:r>
          </w:p>
        </w:tc>
        <w:tc>
          <w:tcPr>
            <w:tcW w:w="6515" w:type="dxa"/>
          </w:tcPr>
          <w:p w:rsidR="00E6242F" w:rsidRPr="00C869E5" w:rsidRDefault="009F5A68">
            <w:pPr>
              <w:rPr>
                <w:b/>
                <w:sz w:val="24"/>
                <w:szCs w:val="24"/>
              </w:rPr>
            </w:pPr>
            <w:r w:rsidRPr="00C869E5">
              <w:rPr>
                <w:b/>
                <w:sz w:val="24"/>
                <w:szCs w:val="24"/>
              </w:rPr>
              <w:t>zazwyczaj, z pojedynczymi błędami, samodzielnie</w:t>
            </w:r>
          </w:p>
        </w:tc>
      </w:tr>
      <w:tr w:rsidR="00E6242F" w:rsidTr="006F4452">
        <w:tc>
          <w:tcPr>
            <w:tcW w:w="2547" w:type="dxa"/>
          </w:tcPr>
          <w:p w:rsidR="00E6242F" w:rsidRPr="00C869E5" w:rsidRDefault="009F5A68">
            <w:pPr>
              <w:rPr>
                <w:b/>
                <w:sz w:val="24"/>
                <w:szCs w:val="24"/>
              </w:rPr>
            </w:pPr>
            <w:r w:rsidRPr="00C869E5">
              <w:rPr>
                <w:b/>
                <w:sz w:val="24"/>
                <w:szCs w:val="24"/>
              </w:rPr>
              <w:t>5 - dopełniający</w:t>
            </w:r>
          </w:p>
        </w:tc>
        <w:tc>
          <w:tcPr>
            <w:tcW w:w="6515" w:type="dxa"/>
          </w:tcPr>
          <w:p w:rsidR="00E6242F" w:rsidRPr="00C869E5" w:rsidRDefault="009F5A68">
            <w:pPr>
              <w:rPr>
                <w:b/>
                <w:sz w:val="24"/>
                <w:szCs w:val="24"/>
              </w:rPr>
            </w:pPr>
            <w:r w:rsidRPr="00C869E5">
              <w:rPr>
                <w:b/>
                <w:sz w:val="24"/>
                <w:szCs w:val="24"/>
              </w:rPr>
              <w:t>zawsze, biegle, bezbłędnie, samodzielnie</w:t>
            </w:r>
          </w:p>
        </w:tc>
      </w:tr>
      <w:tr w:rsidR="00E6242F" w:rsidTr="006F4452">
        <w:tc>
          <w:tcPr>
            <w:tcW w:w="2547" w:type="dxa"/>
          </w:tcPr>
          <w:p w:rsidR="00E6242F" w:rsidRPr="00C869E5" w:rsidRDefault="009F5A68">
            <w:pPr>
              <w:rPr>
                <w:b/>
                <w:sz w:val="24"/>
                <w:szCs w:val="24"/>
              </w:rPr>
            </w:pPr>
            <w:r w:rsidRPr="00C869E5">
              <w:rPr>
                <w:b/>
                <w:sz w:val="24"/>
                <w:szCs w:val="24"/>
              </w:rPr>
              <w:t>6 - wykraczający</w:t>
            </w:r>
          </w:p>
        </w:tc>
        <w:tc>
          <w:tcPr>
            <w:tcW w:w="6515" w:type="dxa"/>
          </w:tcPr>
          <w:p w:rsidR="00C869E5" w:rsidRDefault="009F5A68">
            <w:pPr>
              <w:rPr>
                <w:b/>
                <w:sz w:val="24"/>
                <w:szCs w:val="24"/>
              </w:rPr>
            </w:pPr>
            <w:r w:rsidRPr="00C869E5">
              <w:rPr>
                <w:b/>
                <w:sz w:val="24"/>
                <w:szCs w:val="24"/>
              </w:rPr>
              <w:t>zna treści ponadprogramowe i osiąga wysokie wyniki</w:t>
            </w:r>
            <w:r w:rsidR="001F6A16" w:rsidRPr="00C869E5">
              <w:rPr>
                <w:b/>
                <w:sz w:val="24"/>
                <w:szCs w:val="24"/>
              </w:rPr>
              <w:t xml:space="preserve"> </w:t>
            </w:r>
            <w:r w:rsidR="006F4452" w:rsidRPr="00C869E5">
              <w:rPr>
                <w:b/>
                <w:sz w:val="24"/>
                <w:szCs w:val="24"/>
              </w:rPr>
              <w:t xml:space="preserve">  </w:t>
            </w:r>
          </w:p>
          <w:p w:rsidR="00E6242F" w:rsidRPr="00C869E5" w:rsidRDefault="001F6A16">
            <w:pPr>
              <w:rPr>
                <w:b/>
                <w:sz w:val="24"/>
                <w:szCs w:val="24"/>
              </w:rPr>
            </w:pPr>
            <w:r w:rsidRPr="00C869E5">
              <w:rPr>
                <w:b/>
                <w:sz w:val="24"/>
                <w:szCs w:val="24"/>
              </w:rPr>
              <w:t>w konkursach</w:t>
            </w:r>
          </w:p>
        </w:tc>
      </w:tr>
    </w:tbl>
    <w:p w:rsidR="0066683C" w:rsidRDefault="0066683C"/>
    <w:p w:rsidR="001F6A16" w:rsidRPr="00C869E5" w:rsidRDefault="001F6A16" w:rsidP="001F6A1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869E5">
        <w:rPr>
          <w:sz w:val="24"/>
          <w:szCs w:val="24"/>
        </w:rPr>
        <w:t>W oparciu o odnotowane w dzienniku lekcyjnym osiągnięcia ucznia tworzona jest roczna ocena opisowa.</w:t>
      </w:r>
    </w:p>
    <w:p w:rsidR="001F6A16" w:rsidRPr="00C869E5" w:rsidRDefault="001F6A16" w:rsidP="001F6A1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869E5">
        <w:rPr>
          <w:sz w:val="24"/>
          <w:szCs w:val="24"/>
        </w:rPr>
        <w:t>Osiągnięcia edukacyjne uczniów klas I-III oceniane są zgodne z opracowanymi wymaganiami edukacyjnymi dla poszczególnych klas</w:t>
      </w:r>
    </w:p>
    <w:p w:rsidR="001F6A16" w:rsidRPr="00C869E5" w:rsidRDefault="001F6A16" w:rsidP="001F6A1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C869E5">
        <w:rPr>
          <w:sz w:val="24"/>
          <w:szCs w:val="24"/>
        </w:rPr>
        <w:t xml:space="preserve">Z kryteriami poszczególnych ocen zapoznają rodziców </w:t>
      </w:r>
      <w:r w:rsidR="006F4452" w:rsidRPr="00C869E5">
        <w:rPr>
          <w:sz w:val="24"/>
          <w:szCs w:val="24"/>
        </w:rPr>
        <w:t>nauczyciele na początku każdego roku szkolnego.</w:t>
      </w:r>
    </w:p>
    <w:sectPr w:rsidR="001F6A16" w:rsidRPr="00C86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3027"/>
    <w:multiLevelType w:val="hybridMultilevel"/>
    <w:tmpl w:val="50040E5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5806DE"/>
    <w:multiLevelType w:val="hybridMultilevel"/>
    <w:tmpl w:val="5560AB12"/>
    <w:lvl w:ilvl="0" w:tplc="4B9AB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D2FD3"/>
    <w:multiLevelType w:val="hybridMultilevel"/>
    <w:tmpl w:val="52B0AD6A"/>
    <w:lvl w:ilvl="0" w:tplc="4B9AB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35F6"/>
    <w:multiLevelType w:val="hybridMultilevel"/>
    <w:tmpl w:val="7CCAF4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916494"/>
    <w:multiLevelType w:val="hybridMultilevel"/>
    <w:tmpl w:val="8252124C"/>
    <w:lvl w:ilvl="0" w:tplc="4B9AB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2F"/>
    <w:rsid w:val="001F6A16"/>
    <w:rsid w:val="0066683C"/>
    <w:rsid w:val="006F4452"/>
    <w:rsid w:val="009F5A68"/>
    <w:rsid w:val="00B47A81"/>
    <w:rsid w:val="00C869E5"/>
    <w:rsid w:val="00E6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5191E-047E-41F9-99D7-42FF65FA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4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42F"/>
    <w:pPr>
      <w:ind w:left="720"/>
      <w:contextualSpacing/>
    </w:pPr>
  </w:style>
  <w:style w:type="table" w:styleId="Tabela-Siatka">
    <w:name w:val="Table Grid"/>
    <w:basedOn w:val="Standardowy"/>
    <w:uiPriority w:val="39"/>
    <w:rsid w:val="00E62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bkt.malina@gmail.com</dc:creator>
  <cp:keywords/>
  <dc:description/>
  <cp:lastModifiedBy>bkt.malina@gmail.com</cp:lastModifiedBy>
  <cp:revision>2</cp:revision>
  <dcterms:created xsi:type="dcterms:W3CDTF">2025-09-30T07:02:00Z</dcterms:created>
  <dcterms:modified xsi:type="dcterms:W3CDTF">2025-09-30T07:56:00Z</dcterms:modified>
</cp:coreProperties>
</file>